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E45F5F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8357AB" w:rsidRPr="008357AB">
        <w:rPr>
          <w:rFonts w:ascii="Arial" w:hAnsi="Arial" w:cs="Arial"/>
          <w:b/>
          <w:bCs/>
          <w:sz w:val="22"/>
        </w:rPr>
        <w:t>R2-1902354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F969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>assistance information for TSN traffic flows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00E6B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B0AA4" w:rsidRPr="008357AB">
        <w:rPr>
          <w:rFonts w:ascii="Arial" w:hAnsi="Arial" w:cs="Arial"/>
          <w:bCs/>
        </w:rPr>
        <w:t>RAN</w:t>
      </w:r>
      <w:r w:rsidR="00A8524C" w:rsidRPr="008357AB">
        <w:rPr>
          <w:rFonts w:ascii="Arial" w:hAnsi="Arial" w:cs="Arial"/>
          <w:bCs/>
        </w:rPr>
        <w:t>2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4866">
        <w:rPr>
          <w:rFonts w:cs="Arial"/>
          <w:b w:val="0"/>
          <w:bCs/>
        </w:rPr>
        <w:t>Dawid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</w:t>
      </w:r>
      <w:bookmarkStart w:id="1" w:name="_Hlk2085767"/>
      <w:r w:rsidR="0045312E">
        <w:rPr>
          <w:rFonts w:ascii="Arial" w:hAnsi="Arial" w:cs="Arial"/>
        </w:rPr>
        <w:t xml:space="preserve">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</w:t>
      </w:r>
      <w:proofErr w:type="spellStart"/>
      <w:r w:rsidR="0013590B" w:rsidRPr="0045312E">
        <w:rPr>
          <w:rFonts w:ascii="Arial" w:hAnsi="Arial" w:cs="Arial"/>
        </w:rPr>
        <w:t>gNB</w:t>
      </w:r>
      <w:proofErr w:type="spellEnd"/>
      <w:r w:rsidR="0013590B" w:rsidRPr="0045312E">
        <w:rPr>
          <w:rFonts w:ascii="Arial" w:hAnsi="Arial" w:cs="Arial"/>
        </w:rPr>
        <w:t xml:space="preserve">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</w:t>
      </w:r>
      <w:bookmarkEnd w:id="1"/>
      <w:r w:rsidR="0013590B">
        <w:rPr>
          <w:rFonts w:ascii="Arial" w:hAnsi="Arial" w:cs="Arial"/>
        </w:rPr>
        <w:t>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 xml:space="preserve">for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7A9E92DE" w14:textId="186ED673" w:rsidR="002633C1" w:rsidRDefault="008357AB" w:rsidP="008357AB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357AB">
        <w:rPr>
          <w:rFonts w:ascii="Arial" w:hAnsi="Arial" w:cs="Arial"/>
        </w:rPr>
        <w:t xml:space="preserve">essage arrival time at </w:t>
      </w:r>
      <w:proofErr w:type="spellStart"/>
      <w:r w:rsidRPr="008357AB">
        <w:rPr>
          <w:rFonts w:ascii="Arial" w:hAnsi="Arial" w:cs="Arial"/>
        </w:rPr>
        <w:t>gNB</w:t>
      </w:r>
      <w:proofErr w:type="spellEnd"/>
      <w:r w:rsidRPr="008357AB">
        <w:rPr>
          <w:rFonts w:ascii="Arial" w:hAnsi="Arial" w:cs="Arial"/>
        </w:rPr>
        <w:t xml:space="preserve"> (DL) and UE (UL)</w:t>
      </w:r>
    </w:p>
    <w:p w14:paraId="134AAF56" w14:textId="77777777" w:rsidR="008357AB" w:rsidRPr="008357AB" w:rsidRDefault="008357AB" w:rsidP="008357AB">
      <w:pPr>
        <w:pStyle w:val="ListParagraph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465FF" w14:textId="77777777" w:rsidR="0066770B" w:rsidRDefault="0066770B">
      <w:r>
        <w:separator/>
      </w:r>
    </w:p>
  </w:endnote>
  <w:endnote w:type="continuationSeparator" w:id="0">
    <w:p w14:paraId="2A7EB14E" w14:textId="77777777" w:rsidR="0066770B" w:rsidRDefault="0066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DB0AA4" w:rsidRDefault="00DB0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DB0AA4" w:rsidRDefault="00DB0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DB0AA4" w:rsidRDefault="00DB0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B7D5C" w14:textId="77777777" w:rsidR="0066770B" w:rsidRDefault="0066770B">
      <w:r>
        <w:separator/>
      </w:r>
    </w:p>
  </w:footnote>
  <w:footnote w:type="continuationSeparator" w:id="0">
    <w:p w14:paraId="513F2A90" w14:textId="77777777" w:rsidR="0066770B" w:rsidRDefault="00667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DB0AA4" w:rsidRDefault="00DB0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DB0AA4" w:rsidRDefault="00DB0A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DB0AA4" w:rsidRDefault="00DB0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1F3320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70B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357AB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B0AA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2019-02-26T12:57:00Z</dcterms:created>
  <dcterms:modified xsi:type="dcterms:W3CDTF">2019-02-26T13:05:00Z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